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28DB" w14:textId="5A68F73E" w:rsidR="007D245C" w:rsidRDefault="00256B08" w:rsidP="00256B08">
      <w:pPr>
        <w:ind w:left="708" w:firstLine="708"/>
      </w:pPr>
      <w:r w:rsidRPr="00614868">
        <w:t>Mateřská škola, Příbram III, Jungmannova 91, 261 01 Příbram III</w:t>
      </w:r>
    </w:p>
    <w:p w14:paraId="68880163" w14:textId="2EF1B419" w:rsidR="00603421" w:rsidRDefault="00256B08" w:rsidP="00256B0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D22EA5">
          <w:rPr>
            <w:rStyle w:val="Hypertextovodka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www.msjungmannovapb.cz</w:t>
        </w:r>
      </w:hyperlink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hyperlink r:id="rId6" w:history="1">
        <w:r w:rsidR="00E147E9" w:rsidRPr="00314E16">
          <w:rPr>
            <w:rStyle w:val="Hypertextovodka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reditelka@msjungmannovapb.cz</w:t>
        </w:r>
      </w:hyperlink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mobil +420 774 130 182,</w:t>
      </w:r>
      <w:r w:rsidR="006050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IČ: 70887900</w:t>
      </w:r>
    </w:p>
    <w:p w14:paraId="40165E0A" w14:textId="6E85593A" w:rsidR="00603421" w:rsidRDefault="00603421" w:rsidP="00256B0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42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Č. </w:t>
      </w:r>
      <w:r w:rsidR="006050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60342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.: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47E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E147E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KPŘ</w:t>
      </w:r>
    </w:p>
    <w:p w14:paraId="08FC8590" w14:textId="628DD029" w:rsidR="00603421" w:rsidRPr="005C7E0C" w:rsidRDefault="00603421" w:rsidP="00603421">
      <w:pPr>
        <w:ind w:left="708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7E0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C7E0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C7E0C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Kritéria pro přijímání dětí k předškolnímu vzdělávání v mateřské škole</w:t>
      </w:r>
    </w:p>
    <w:p w14:paraId="4C0A4ACF" w14:textId="3631AF1B" w:rsidR="00603421" w:rsidRDefault="00603421" w:rsidP="00603421">
      <w:pPr>
        <w:ind w:left="708"/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42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0342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03421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03421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 školní rok 202</w:t>
      </w:r>
      <w:r w:rsidR="00E147E9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03421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E147E9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4779F947" w14:textId="3FB62FA3" w:rsidR="00E03592" w:rsidRDefault="005C7E0C" w:rsidP="005C7E0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Ředitelka školy, jejíž činnost vykonává Mateřská škola, Příbram III, Jungmannova 91, stanovila </w:t>
      </w:r>
      <w:r w:rsidR="00E0359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následující kritéria, podle kterých bude postupovat </w:t>
      </w:r>
      <w:r w:rsidR="0061486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při rozhodování o přijetí dítěte k předškolnímu vzdělávání v případě, kdy počet žádostí podaných zákonnými </w:t>
      </w:r>
      <w:r w:rsidR="00393AA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zástupci dětí o přijetí ve stanoveném termínu a době pro podání žádosti o přijetí </w:t>
      </w:r>
      <w:r w:rsidR="00540E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 </w:t>
      </w:r>
      <w:r w:rsidR="00393AA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předškolnímu vzdělávání </w:t>
      </w:r>
      <w:r w:rsidR="00540E6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daném roce překročí stanovenou kapacitu maximálního počtu dětí pro mateřskou školu.</w:t>
      </w:r>
    </w:p>
    <w:p w14:paraId="70E93CFC" w14:textId="3165ADC2" w:rsidR="00C81C6F" w:rsidRDefault="00C81C6F" w:rsidP="005C7E0C">
      <w:pP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5472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 předškolnímu vzdělávání pro školní rok 202</w:t>
      </w:r>
      <w:r w:rsidR="00E147E9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B5472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E147E9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6B5472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budou přijímány děti s právním nárokem na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5472"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přijetí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trvalým pobytem ve spádové části obce Příbram (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Příbram I – Příbram IX, Brod, </w:t>
      </w:r>
      <w:proofErr w:type="spellStart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Bytíz</w:t>
      </w:r>
      <w:proofErr w:type="spellEnd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Jerusalem, Jesenice, </w:t>
      </w:r>
      <w:proofErr w:type="spellStart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Kozičín</w:t>
      </w:r>
      <w:proofErr w:type="spellEnd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Lazec</w:t>
      </w:r>
      <w:proofErr w:type="spellEnd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Orlov</w:t>
      </w:r>
      <w:proofErr w:type="spellEnd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Zavržice</w:t>
      </w:r>
      <w:proofErr w:type="spellEnd"/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Žežice).</w:t>
      </w:r>
    </w:p>
    <w:p w14:paraId="44225A7E" w14:textId="1AAAF6FC" w:rsidR="005B1D26" w:rsidRDefault="005B1D26" w:rsidP="005B1D26">
      <w:pPr>
        <w:pStyle w:val="Odstavecseseznamem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0EE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Děti,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které do 31.8. 202</w:t>
      </w:r>
      <w:r w:rsidR="00E147E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dosáhnou 5 let věku (povinné předškolní vzdělávání, v případě cizinců</w:t>
      </w:r>
      <w:r w:rsidR="00CB5B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děti s místem pobytu ve městě Příbram a spádových obcích.</w:t>
      </w:r>
    </w:p>
    <w:p w14:paraId="6FCE4F55" w14:textId="77777777" w:rsidR="00CB5BB7" w:rsidRDefault="00CB5BB7" w:rsidP="00CB5BB7">
      <w:pPr>
        <w:pStyle w:val="Odstavecseseznamem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D16051" w14:textId="164CA988" w:rsidR="00CB5BB7" w:rsidRDefault="00CB5BB7" w:rsidP="00CB5BB7">
      <w:pPr>
        <w:pStyle w:val="Odstavecseseznamem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0EE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Děti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 spádové oblasti</w:t>
      </w:r>
      <w:r w:rsidR="006B547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r w:rsidR="007B0EE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které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nevztahuje povinná předškolní docházk</w:t>
      </w:r>
      <w:r w:rsidR="007B0EE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a,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budou seřazeny dle data narození, a to od nejstarších dětí sestupně.</w:t>
      </w:r>
      <w:r w:rsidR="006B547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případě cizinců děti s místem pobytu v příslušném školském obvodu (§ 179 odst.3), trvalý pobyt lze nahradit doložením nájemní smlouvy k pobytu ve spádové části obce Příbram.</w:t>
      </w:r>
    </w:p>
    <w:p w14:paraId="06FD25CA" w14:textId="77777777" w:rsidR="00385EB1" w:rsidRPr="00385EB1" w:rsidRDefault="00385EB1" w:rsidP="00385EB1">
      <w:pPr>
        <w:pStyle w:val="Odstavecseseznamem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53C7DC" w14:textId="188A998F" w:rsidR="00385EB1" w:rsidRDefault="00385EB1" w:rsidP="00385EB1">
      <w:pPr>
        <w:pStyle w:val="Odstavecseseznamem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Sourozenec v mateřské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škole - </w:t>
      </w:r>
      <w:r w:rsidRPr="00385E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dítě</w:t>
      </w:r>
      <w:proofErr w:type="gramEnd"/>
      <w:r w:rsidRPr="00385EB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jehož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sourozenec mateřskou školu navštěvuje a dále navštěvovat bude.</w:t>
      </w:r>
    </w:p>
    <w:p w14:paraId="6A576ED8" w14:textId="7361140F" w:rsidR="00385EB1" w:rsidRDefault="00385EB1" w:rsidP="00385EB1">
      <w:pPr>
        <w:pStyle w:val="Odstavecseseznamem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Toto kritérium podporuje soudržnost sourozenců</w:t>
      </w:r>
      <w:r w:rsidR="000119C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ve většině případů má pozitivní vliv na adaptaci dítěte v novém prostředí</w:t>
      </w:r>
      <w:r w:rsidR="00CB2C6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(jeden z důvodů, proč má škola heterogenní třídy).</w:t>
      </w:r>
    </w:p>
    <w:p w14:paraId="4FBC0D97" w14:textId="77777777" w:rsidR="00CB2C66" w:rsidRDefault="00CB2C66" w:rsidP="00385EB1">
      <w:pPr>
        <w:pStyle w:val="Odstavecseseznamem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AF891A" w14:textId="318753A4" w:rsidR="00385EB1" w:rsidRDefault="00583316" w:rsidP="00CB2C66">
      <w:pPr>
        <w:pStyle w:val="Odstavecseseznamem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Dále děti, s trvalým pobytem mimo spádovou oblast, budou seřazeny dle data narození, a to od nejstarších dětí sestupně.</w:t>
      </w:r>
    </w:p>
    <w:p w14:paraId="302F369B" w14:textId="77777777" w:rsidR="00EA572B" w:rsidRDefault="00EA572B" w:rsidP="00EA572B">
      <w:pPr>
        <w:pStyle w:val="Odstavecseseznamem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AB7409" w14:textId="77DFDE72" w:rsidR="00AE32C4" w:rsidRPr="008D7ABC" w:rsidRDefault="00EA572B" w:rsidP="008D7ABC">
      <w:pPr>
        <w:pStyle w:val="Odstavecseseznamem"/>
        <w:numPr>
          <w:ilvl w:val="0"/>
          <w:numId w:val="1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případě volné kapacity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mohou být přijaty i děti mladší 3 let </w:t>
      </w:r>
      <w:r w:rsidR="00AE32C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 právního nároku na přijetí</w:t>
      </w:r>
      <w:r w:rsidR="00AE32C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a které splňují kritéria přijetí (v souladu s RVP PV):</w:t>
      </w:r>
    </w:p>
    <w:p w14:paraId="3F2A9BE5" w14:textId="501B102F" w:rsidR="00AE32C4" w:rsidRDefault="00AE32C4" w:rsidP="00AE32C4">
      <w:pPr>
        <w:pStyle w:val="Odstavecseseznamem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zvládá základy hygieny (je přes den bez pleny)</w:t>
      </w:r>
    </w:p>
    <w:p w14:paraId="4A1CDB6F" w14:textId="5A2292B9" w:rsidR="00AE32C4" w:rsidRPr="00EA572B" w:rsidRDefault="00AE32C4" w:rsidP="00AE32C4">
      <w:pPr>
        <w:pStyle w:val="Odstavecseseznamem"/>
        <w:numPr>
          <w:ilvl w:val="0"/>
          <w:numId w:val="2"/>
        </w:num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zvládá základy sebeobsluhy (samo pije z hrnečku, jí lžící, vydrží sedět při jídle u stolečku, zvládá chůzi po schodech, aktivně pomáhá s oblékáním, ukládá si věci na své místo) a nepotřebuje zvláštní osobní péči dospělé osoby.</w:t>
      </w:r>
    </w:p>
    <w:p w14:paraId="45D72947" w14:textId="77777777" w:rsidR="00385EB1" w:rsidRPr="00385EB1" w:rsidRDefault="00385EB1" w:rsidP="00385EB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23A201" w14:textId="0B149DC4" w:rsidR="008D7ABC" w:rsidRDefault="008D7ABC" w:rsidP="005A18FD">
      <w:pPr>
        <w:pStyle w:val="Bezmezer"/>
      </w:pPr>
      <w:r>
        <w:t xml:space="preserve">V Příbrami dne: </w:t>
      </w:r>
      <w:r w:rsidR="00E147E9">
        <w:t>26.02. 2026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Jitka </w:t>
      </w:r>
      <w:r w:rsidR="00E147E9">
        <w:t>Rýparová</w:t>
      </w:r>
    </w:p>
    <w:p w14:paraId="68595E5F" w14:textId="64612A02" w:rsidR="005A18FD" w:rsidRDefault="005A18FD" w:rsidP="005A18F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14:paraId="275B56B0" w14:textId="734C0367" w:rsidR="005A18FD" w:rsidRDefault="005A18FD" w:rsidP="005C7E0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3400482" w14:textId="77777777" w:rsidR="008D7ABC" w:rsidRPr="008D7ABC" w:rsidRDefault="008D7ABC" w:rsidP="005C7E0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9C20EA" w14:textId="77777777" w:rsidR="005C7E0C" w:rsidRPr="00603421" w:rsidRDefault="005C7E0C" w:rsidP="005C7E0C">
      <w:pPr>
        <w:rPr>
          <w:b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C7E0C" w:rsidRPr="0060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5EAC"/>
    <w:multiLevelType w:val="hybridMultilevel"/>
    <w:tmpl w:val="80B081E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D613F9"/>
    <w:multiLevelType w:val="hybridMultilevel"/>
    <w:tmpl w:val="99888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9641">
    <w:abstractNumId w:val="1"/>
  </w:num>
  <w:num w:numId="2" w16cid:durableId="65445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08"/>
    <w:rsid w:val="000119C0"/>
    <w:rsid w:val="001F1614"/>
    <w:rsid w:val="00256B08"/>
    <w:rsid w:val="002A2E13"/>
    <w:rsid w:val="00385EB1"/>
    <w:rsid w:val="00393AA6"/>
    <w:rsid w:val="003B151E"/>
    <w:rsid w:val="004131DC"/>
    <w:rsid w:val="00540E6A"/>
    <w:rsid w:val="005746EB"/>
    <w:rsid w:val="00583316"/>
    <w:rsid w:val="005A18FD"/>
    <w:rsid w:val="005B1D26"/>
    <w:rsid w:val="005C7E0C"/>
    <w:rsid w:val="00603421"/>
    <w:rsid w:val="006050EB"/>
    <w:rsid w:val="00614868"/>
    <w:rsid w:val="006B5472"/>
    <w:rsid w:val="006F4A0D"/>
    <w:rsid w:val="00794CB3"/>
    <w:rsid w:val="007B0EE4"/>
    <w:rsid w:val="007D245C"/>
    <w:rsid w:val="008D7ABC"/>
    <w:rsid w:val="0095758C"/>
    <w:rsid w:val="00AE1E28"/>
    <w:rsid w:val="00AE32C4"/>
    <w:rsid w:val="00C77959"/>
    <w:rsid w:val="00C81C6F"/>
    <w:rsid w:val="00CB2C66"/>
    <w:rsid w:val="00CB5BB7"/>
    <w:rsid w:val="00CB72B6"/>
    <w:rsid w:val="00D660CA"/>
    <w:rsid w:val="00E03592"/>
    <w:rsid w:val="00E147E9"/>
    <w:rsid w:val="00E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AEF5"/>
  <w15:chartTrackingRefBased/>
  <w15:docId w15:val="{F09B663E-5E67-4AF7-BE96-34B5B94F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6B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6B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B1D26"/>
    <w:pPr>
      <w:ind w:left="720"/>
      <w:contextualSpacing/>
    </w:pPr>
  </w:style>
  <w:style w:type="paragraph" w:styleId="Bezmezer">
    <w:name w:val="No Spacing"/>
    <w:uiPriority w:val="1"/>
    <w:qFormat/>
    <w:rsid w:val="005A1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msjungmannovapb.cz" TargetMode="External"/><Relationship Id="rId5" Type="http://schemas.openxmlformats.org/officeDocument/2006/relationships/hyperlink" Target="http://www.msjungmannovap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Černá</dc:creator>
  <cp:keywords/>
  <dc:description/>
  <cp:lastModifiedBy>Barbora Bartůňková</cp:lastModifiedBy>
  <cp:revision>2</cp:revision>
  <dcterms:created xsi:type="dcterms:W3CDTF">2026-02-26T12:56:00Z</dcterms:created>
  <dcterms:modified xsi:type="dcterms:W3CDTF">2026-02-26T12:56:00Z</dcterms:modified>
</cp:coreProperties>
</file>